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6533D9" w14:textId="19C1998F" w:rsidR="00AA09E8" w:rsidRPr="002060B1" w:rsidRDefault="002060B1">
      <w:pPr>
        <w:rPr>
          <w:lang w:val="nl-NL"/>
        </w:rPr>
      </w:pPr>
      <w:r>
        <w:rPr>
          <w:lang w:val="nl-NL"/>
        </w:rPr>
        <w:t>Bijlage 1</w:t>
      </w:r>
    </w:p>
    <w:sectPr w:rsidR="00AA09E8" w:rsidRPr="002060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0B1"/>
    <w:rsid w:val="00156CE7"/>
    <w:rsid w:val="002060B1"/>
    <w:rsid w:val="00257275"/>
    <w:rsid w:val="00657814"/>
    <w:rsid w:val="00AA09E8"/>
    <w:rsid w:val="00B60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BAD57"/>
  <w15:chartTrackingRefBased/>
  <w15:docId w15:val="{054521A9-94BE-4667-BA5A-648752420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2060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2060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2060B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2060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2060B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2060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2060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2060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2060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2060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2060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2060B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2060B1"/>
    <w:rPr>
      <w:rFonts w:eastAsiaTheme="majorEastAsia" w:cstheme="majorBidi"/>
      <w:i/>
      <w:iCs/>
      <w:color w:val="2F5496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2060B1"/>
    <w:rPr>
      <w:rFonts w:eastAsiaTheme="majorEastAsia" w:cstheme="majorBidi"/>
      <w:color w:val="2F5496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2060B1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2060B1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2060B1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2060B1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2060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2060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2060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2060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2060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2060B1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2060B1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2060B1"/>
    <w:rPr>
      <w:i/>
      <w:iCs/>
      <w:color w:val="2F5496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2060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2060B1"/>
    <w:rPr>
      <w:i/>
      <w:iCs/>
      <w:color w:val="2F5496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2060B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Jürgen De Mets</dc:creator>
  <cp:keywords/>
  <dc:description/>
  <cp:lastModifiedBy>Jürgen De Mets</cp:lastModifiedBy>
  <cp:revision>1</cp:revision>
  <dcterms:created xsi:type="dcterms:W3CDTF">2026-06-04T06:59:00Z</dcterms:created>
  <dcterms:modified xsi:type="dcterms:W3CDTF">2026-06-04T06:59:00Z</dcterms:modified>
</cp:coreProperties>
</file>