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F77D6" w14:textId="1131C66F" w:rsidR="00C5687E" w:rsidRPr="00C5687E" w:rsidRDefault="00C5687E" w:rsidP="00BD0972">
      <w:r w:rsidRPr="00C5687E">
        <w:rPr>
          <w:b/>
          <w:bCs/>
        </w:rPr>
        <w:t xml:space="preserve">GEBRUIKERSREGLEMENT SKATEPARK </w:t>
      </w:r>
      <w:r>
        <w:rPr>
          <w:b/>
          <w:bCs/>
        </w:rPr>
        <w:t>BRAKEL</w:t>
      </w:r>
    </w:p>
    <w:p w14:paraId="395540A8" w14:textId="77777777" w:rsidR="00C5687E" w:rsidRPr="00C5687E" w:rsidRDefault="00C5687E" w:rsidP="00BD0972">
      <w:r w:rsidRPr="00C5687E">
        <w:rPr>
          <w:b/>
          <w:bCs/>
        </w:rPr>
        <w:t xml:space="preserve">Artikel 1: Algemeen </w:t>
      </w:r>
    </w:p>
    <w:p w14:paraId="169E46E0" w14:textId="3DFB9BE2" w:rsidR="00C5687E" w:rsidRPr="00C5687E" w:rsidRDefault="00C5687E" w:rsidP="00BD0972">
      <w:r w:rsidRPr="00C5687E">
        <w:t>Dit reglement bepaalt het gebruik van het skatepark</w:t>
      </w:r>
      <w:r>
        <w:t xml:space="preserve"> t.h.v. Tirse in Brakel</w:t>
      </w:r>
      <w:r w:rsidRPr="00C5687E">
        <w:t xml:space="preserve"> en de regels die er gelden. Iedere gebruiker wordt verondersteld dit reglement te kennen en na te leven, een kopie is terug te vinden op de gemeentelijke website. Gemeentebestuur </w:t>
      </w:r>
      <w:r>
        <w:t>Brakel</w:t>
      </w:r>
      <w:r w:rsidRPr="00C5687E">
        <w:t xml:space="preserve"> is beheerder van dit skateterrein. </w:t>
      </w:r>
    </w:p>
    <w:p w14:paraId="5111AAAF" w14:textId="77777777" w:rsidR="00C5687E" w:rsidRPr="00C5687E" w:rsidRDefault="00C5687E" w:rsidP="00BD0972">
      <w:r w:rsidRPr="00C5687E">
        <w:rPr>
          <w:b/>
          <w:bCs/>
        </w:rPr>
        <w:t xml:space="preserve">Artikel 2: Openingsuren </w:t>
      </w:r>
    </w:p>
    <w:p w14:paraId="2DCDD4F7" w14:textId="5A47CCBA" w:rsidR="00C5687E" w:rsidRPr="00C5687E" w:rsidRDefault="00C5687E" w:rsidP="00BD0972">
      <w:r w:rsidRPr="00C5687E">
        <w:t xml:space="preserve">Het skatepark is </w:t>
      </w:r>
      <w:r>
        <w:t xml:space="preserve">alle dagen </w:t>
      </w:r>
      <w:r w:rsidRPr="00C5687E">
        <w:t xml:space="preserve">vrij toegankelijk van 8 </w:t>
      </w:r>
      <w:r>
        <w:t xml:space="preserve">uur </w:t>
      </w:r>
      <w:r w:rsidRPr="00C5687E">
        <w:t>tot 22 uur</w:t>
      </w:r>
      <w:r>
        <w:t xml:space="preserve">. </w:t>
      </w:r>
      <w:r w:rsidRPr="00C5687E">
        <w:t xml:space="preserve">Openingsuren kunnen afwijken in functie van evenementen of activiteiten georganiseerd door het gemeentebestuur. Afwijkingen worden vooraf aangekondigd via verschillende kanalen. </w:t>
      </w:r>
    </w:p>
    <w:p w14:paraId="4C6FD5F5" w14:textId="77777777" w:rsidR="00C5687E" w:rsidRPr="00C5687E" w:rsidRDefault="00C5687E" w:rsidP="00BD0972">
      <w:r w:rsidRPr="00C5687E">
        <w:rPr>
          <w:b/>
          <w:bCs/>
        </w:rPr>
        <w:t xml:space="preserve">Artikel 3: Gebruikers </w:t>
      </w:r>
    </w:p>
    <w:p w14:paraId="796FE3C1" w14:textId="77777777" w:rsidR="00C5687E" w:rsidRPr="00C5687E" w:rsidRDefault="00C5687E" w:rsidP="00BD0972">
      <w:r w:rsidRPr="00C5687E">
        <w:t xml:space="preserve">Het park is voor iedereen toegankelijk, voor zowel beginnende als gevorderde skaters. Kinderen onder de 8 jaar dienen begeleid te worden door een volwassene. </w:t>
      </w:r>
    </w:p>
    <w:p w14:paraId="54815574" w14:textId="6CB6A06D" w:rsidR="00C5687E" w:rsidRPr="00C5687E" w:rsidRDefault="00C5687E" w:rsidP="00BD0972">
      <w:r w:rsidRPr="005710FF">
        <w:t>Het skatepark kan gebruikt worden om te skateboarden, inline skaten, steppen en BMX'en.</w:t>
      </w:r>
      <w:r w:rsidR="005710FF">
        <w:t xml:space="preserve"> </w:t>
      </w:r>
      <w:r w:rsidRPr="005710FF">
        <w:t>Andere fietsen en ge</w:t>
      </w:r>
      <w:r w:rsidRPr="00C5687E">
        <w:t xml:space="preserve">motoriseerde voertuigen zijn NIET toegelaten. </w:t>
      </w:r>
    </w:p>
    <w:p w14:paraId="00B8242D" w14:textId="77777777" w:rsidR="00C5687E" w:rsidRPr="00C5687E" w:rsidRDefault="00C5687E" w:rsidP="00BD0972">
      <w:r w:rsidRPr="00C5687E">
        <w:rPr>
          <w:b/>
          <w:bCs/>
        </w:rPr>
        <w:t xml:space="preserve">Artikel 4: Veiligheid </w:t>
      </w:r>
    </w:p>
    <w:p w14:paraId="33508E71" w14:textId="0C803887" w:rsidR="00C5687E" w:rsidRPr="00C5687E" w:rsidRDefault="00C5687E" w:rsidP="00BD0972">
      <w:r w:rsidRPr="00C5687E">
        <w:t xml:space="preserve">Het betreden van het skatepark is op eigen risico. Het gemeentebestuur kan niet aansprakelijk worden gesteld voor gebeurlijke ongevallen, diefstal en lichamelijke of materiële schade. </w:t>
      </w:r>
    </w:p>
    <w:p w14:paraId="34755274" w14:textId="77777777" w:rsidR="00C5687E" w:rsidRPr="00C5687E" w:rsidRDefault="00C5687E" w:rsidP="00BD0972">
      <w:r w:rsidRPr="00C5687E">
        <w:t xml:space="preserve">Gebruikers worden verwacht verantwoordelijkheid op te nemen voor hun eigen veiligheid. Zorg dat je als gebruiker de nodige valbescherming draagt. Zorg dat de veiligheidszones rond de toestellen steeds vrij blijven. </w:t>
      </w:r>
    </w:p>
    <w:p w14:paraId="13E90379" w14:textId="77777777" w:rsidR="00C5687E" w:rsidRPr="00C5687E" w:rsidRDefault="00C5687E" w:rsidP="00BD0972">
      <w:r w:rsidRPr="00C5687E">
        <w:rPr>
          <w:b/>
          <w:bCs/>
        </w:rPr>
        <w:t xml:space="preserve">Artikel 5: Gedragsregels </w:t>
      </w:r>
    </w:p>
    <w:p w14:paraId="6D36F42F" w14:textId="2E054DDD" w:rsidR="00C5687E" w:rsidRPr="00C5687E" w:rsidRDefault="00C5687E" w:rsidP="00BD0972">
      <w:r w:rsidRPr="00C5687E">
        <w:t xml:space="preserve">Geluid van het skaten, bladen, steppen en biken is onvermijdelijk, maar ander lawaai (roepen, muziekinstallaties,...) kan niet uit respect voor de buurt. </w:t>
      </w:r>
    </w:p>
    <w:p w14:paraId="7042B29C" w14:textId="77777777" w:rsidR="00C5687E" w:rsidRPr="00C5687E" w:rsidRDefault="00C5687E" w:rsidP="00BD0972">
      <w:r w:rsidRPr="00C5687E">
        <w:t xml:space="preserve">Het skatepark is in eerste instantie een sportterrein, skaten gaat dus ten alle tijde voor op het hangen en spelen. Wees sportief en hou rekening met elkaar. Geef iedereen de ruimte en tijd om hun ding te doen op het skateterrein. Leg je materiaal op een veilige plek, zodat ze geen gevaar vormen voor het skaten. Toeschouwers zijn welkom, maar blijven op veilige afstand. </w:t>
      </w:r>
    </w:p>
    <w:p w14:paraId="4293870A" w14:textId="77777777" w:rsidR="00C5687E" w:rsidRDefault="00C5687E" w:rsidP="00BD0972">
      <w:r w:rsidRPr="00C5687E">
        <w:t xml:space="preserve">Omwille van veiligheid, duurzaamheid en het openbaar karakter van het skatepark zijn de volgende zaken verboden: </w:t>
      </w:r>
    </w:p>
    <w:p w14:paraId="097DA688" w14:textId="3D964D8B" w:rsidR="00C5687E" w:rsidRDefault="00C5687E" w:rsidP="00BD0972">
      <w:pPr>
        <w:pStyle w:val="Lijstalinea"/>
        <w:numPr>
          <w:ilvl w:val="0"/>
          <w:numId w:val="3"/>
        </w:numPr>
      </w:pPr>
      <w:r w:rsidRPr="00C5687E">
        <w:t>Uitbreiding met eigen toestellen of attributen uit de omgeving</w:t>
      </w:r>
      <w:r w:rsidR="00BD0972">
        <w:t>;</w:t>
      </w:r>
      <w:r w:rsidRPr="00C5687E">
        <w:t xml:space="preserve"> </w:t>
      </w:r>
    </w:p>
    <w:p w14:paraId="7215C444" w14:textId="3792E79E" w:rsidR="00C5687E" w:rsidRDefault="00C5687E" w:rsidP="00BD0972">
      <w:pPr>
        <w:pStyle w:val="Lijstalinea"/>
        <w:numPr>
          <w:ilvl w:val="0"/>
          <w:numId w:val="3"/>
        </w:numPr>
      </w:pPr>
      <w:r w:rsidRPr="00C5687E">
        <w:t>Aanbrengen van graffiti, stencils en stickers</w:t>
      </w:r>
      <w:r w:rsidR="00BD0972">
        <w:t>;</w:t>
      </w:r>
    </w:p>
    <w:p w14:paraId="38938374" w14:textId="53168208" w:rsidR="00C5687E" w:rsidRDefault="00C5687E" w:rsidP="00BD0972">
      <w:pPr>
        <w:pStyle w:val="Lijstalinea"/>
        <w:numPr>
          <w:ilvl w:val="0"/>
          <w:numId w:val="3"/>
        </w:numPr>
      </w:pPr>
      <w:r w:rsidRPr="00C5687E">
        <w:t>Gebruik van drugs, tabak en alcohol</w:t>
      </w:r>
      <w:r w:rsidR="00BD0972">
        <w:t>;</w:t>
      </w:r>
    </w:p>
    <w:p w14:paraId="7F7685B0" w14:textId="21873FA1" w:rsidR="00C5687E" w:rsidRDefault="00C5687E" w:rsidP="00BD0972">
      <w:pPr>
        <w:pStyle w:val="Lijstalinea"/>
        <w:numPr>
          <w:ilvl w:val="0"/>
          <w:numId w:val="3"/>
        </w:numPr>
      </w:pPr>
      <w:r w:rsidRPr="00C5687E">
        <w:t>Aanstootgevend gedrag, discriminatie en elke vorm van agressie (verbaal, mentaal, fysiek)</w:t>
      </w:r>
      <w:r w:rsidR="00BD0972">
        <w:t>;</w:t>
      </w:r>
      <w:r w:rsidRPr="00C5687E">
        <w:t xml:space="preserve"> </w:t>
      </w:r>
    </w:p>
    <w:p w14:paraId="4E494145" w14:textId="5DBE992F" w:rsidR="00C5687E" w:rsidRPr="005710FF" w:rsidRDefault="00C5687E" w:rsidP="00BD0972">
      <w:pPr>
        <w:pStyle w:val="Lijstalinea"/>
        <w:numPr>
          <w:ilvl w:val="0"/>
          <w:numId w:val="3"/>
        </w:numPr>
      </w:pPr>
      <w:r w:rsidRPr="00C5687E">
        <w:t>Competitieve evenementen of demonstraties zonder toestemming van de beheerder.</w:t>
      </w:r>
      <w:r w:rsidR="005710FF">
        <w:t xml:space="preserve"> </w:t>
      </w:r>
      <w:r w:rsidRPr="005710FF">
        <w:t>Schriftelijke aanvragen gebeuren via de sportdienst van Brakel</w:t>
      </w:r>
      <w:r w:rsidR="00BD0972" w:rsidRPr="005710FF">
        <w:t>;</w:t>
      </w:r>
      <w:r w:rsidRPr="005710FF">
        <w:t xml:space="preserve"> </w:t>
      </w:r>
    </w:p>
    <w:p w14:paraId="3CA114B1" w14:textId="37321212" w:rsidR="00C5687E" w:rsidRPr="00C5687E" w:rsidRDefault="00C5687E" w:rsidP="00BD0972">
      <w:pPr>
        <w:pStyle w:val="Lijstalinea"/>
        <w:numPr>
          <w:ilvl w:val="0"/>
          <w:numId w:val="3"/>
        </w:numPr>
      </w:pPr>
      <w:r w:rsidRPr="00C5687E">
        <w:t>Skate niet op elementen die hier niet geschikt voor zijn. Ga respectvol om met de</w:t>
      </w:r>
      <w:r>
        <w:t xml:space="preserve"> </w:t>
      </w:r>
      <w:r w:rsidRPr="00C5687E">
        <w:t>omgeving en breng geen schade toe.</w:t>
      </w:r>
    </w:p>
    <w:p w14:paraId="419AD93C" w14:textId="77777777" w:rsidR="00C5687E" w:rsidRPr="00C5687E" w:rsidRDefault="00C5687E" w:rsidP="00BD0972">
      <w:r w:rsidRPr="00C5687E">
        <w:rPr>
          <w:b/>
          <w:bCs/>
        </w:rPr>
        <w:lastRenderedPageBreak/>
        <w:t xml:space="preserve">Artikel 6: Overtredingen </w:t>
      </w:r>
    </w:p>
    <w:p w14:paraId="6C8CAD62" w14:textId="77777777" w:rsidR="00C5687E" w:rsidRPr="00C5687E" w:rsidRDefault="00C5687E" w:rsidP="00BD0972">
      <w:r w:rsidRPr="00C5687E">
        <w:t xml:space="preserve">Bij het niet naleven van het reglement en/of verstoring van de orde zal de politie ingrijpen en kan de beheerder de toegang tot het park weigeren. </w:t>
      </w:r>
    </w:p>
    <w:p w14:paraId="6BE47997" w14:textId="0D9E3AB5" w:rsidR="00C5687E" w:rsidRPr="00C5687E" w:rsidRDefault="00C5687E" w:rsidP="00BD0972">
      <w:r w:rsidRPr="00C5687E">
        <w:t>Afval hoort thuis in de daarvoor voorziene vuilnisbakken. Glazen flessen zijn verboden.</w:t>
      </w:r>
      <w:r w:rsidR="00BD0972">
        <w:t xml:space="preserve"> </w:t>
      </w:r>
      <w:r w:rsidRPr="00C5687E">
        <w:t xml:space="preserve">Sluikstorten kan bestraft worden met een GAS-boete. </w:t>
      </w:r>
    </w:p>
    <w:p w14:paraId="6B2014E2" w14:textId="77777777" w:rsidR="00C5687E" w:rsidRPr="00C5687E" w:rsidRDefault="00C5687E" w:rsidP="00BD0972">
      <w:r w:rsidRPr="00C5687E">
        <w:rPr>
          <w:b/>
          <w:bCs/>
        </w:rPr>
        <w:t xml:space="preserve">Artikel 7: Meldingen </w:t>
      </w:r>
    </w:p>
    <w:p w14:paraId="48CE1E55" w14:textId="77777777" w:rsidR="00C5687E" w:rsidRPr="00C5687E" w:rsidRDefault="00C5687E" w:rsidP="00BD0972">
      <w:r w:rsidRPr="00C5687E">
        <w:t xml:space="preserve">Bij iedere noodsituatie dien je meteen de dienst 112 te verwittigen. </w:t>
      </w:r>
    </w:p>
    <w:p w14:paraId="78A4E5A6" w14:textId="0E067F0A" w:rsidR="00C5687E" w:rsidRPr="00C5687E" w:rsidRDefault="00C5687E" w:rsidP="00BD0972">
      <w:r w:rsidRPr="00C5687E">
        <w:t xml:space="preserve">Bij overlast neem je rechtstreeks contact op met </w:t>
      </w:r>
      <w:r w:rsidR="00550380">
        <w:t xml:space="preserve">de </w:t>
      </w:r>
      <w:r w:rsidRPr="00C5687E">
        <w:t>lokale politiezone</w:t>
      </w:r>
      <w:r w:rsidR="00550380">
        <w:t xml:space="preserve"> </w:t>
      </w:r>
      <w:r w:rsidRPr="00C5687E">
        <w:t>https://www.politie.</w:t>
      </w:r>
      <w:r w:rsidRPr="008A125A">
        <w:t>be/5</w:t>
      </w:r>
      <w:r w:rsidR="008A125A" w:rsidRPr="008A125A">
        <w:t>915</w:t>
      </w:r>
      <w:r w:rsidRPr="008A125A">
        <w:t>/contact</w:t>
      </w:r>
      <w:r w:rsidR="00550380">
        <w:t>.</w:t>
      </w:r>
    </w:p>
    <w:p w14:paraId="690B1028" w14:textId="2D31D278" w:rsidR="00C5687E" w:rsidRPr="00C5687E" w:rsidRDefault="00C5687E" w:rsidP="00BD0972">
      <w:r w:rsidRPr="00C5687E">
        <w:t>Bij meldingen van geweld, misbruik of grensoverschrijdend gedrag kan je terecht bij de professionele hulplijn www.1712.be</w:t>
      </w:r>
      <w:r w:rsidR="009A016F">
        <w:t>.</w:t>
      </w:r>
    </w:p>
    <w:p w14:paraId="0927DB80" w14:textId="2B73B69F" w:rsidR="00C9432C" w:rsidRDefault="00C5687E" w:rsidP="00BD0972">
      <w:r w:rsidRPr="00697BE9">
        <w:t xml:space="preserve">In geval van onregelmatigheden, problemen of vaststellingen van schade. Richt je naar het gemeentelijk </w:t>
      </w:r>
      <w:r w:rsidR="009A016F" w:rsidRPr="00697BE9">
        <w:t>m</w:t>
      </w:r>
      <w:r w:rsidRPr="00697BE9">
        <w:t>eldpunt</w:t>
      </w:r>
      <w:r w:rsidR="00BD0972" w:rsidRPr="00697BE9">
        <w:t xml:space="preserve"> https://www.brakel.be/allerlei-info/openbare-werken-informatie/openbare-werken-thuisloket/melding-gebreken-openbaar-domein/</w:t>
      </w:r>
      <w:r w:rsidR="009A016F" w:rsidRPr="00697BE9">
        <w:t>,</w:t>
      </w:r>
      <w:r w:rsidRPr="00697BE9">
        <w:t xml:space="preserve"> via deze weg worden de betrokken diensten meteen op de hoogte gebracht.</w:t>
      </w:r>
    </w:p>
    <w:sectPr w:rsidR="00C943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19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6C5264"/>
    <w:multiLevelType w:val="hybridMultilevel"/>
    <w:tmpl w:val="2D5207D8"/>
    <w:lvl w:ilvl="0" w:tplc="5C3E0DF8">
      <w:numFmt w:val="bullet"/>
      <w:lvlText w:val="-"/>
      <w:lvlJc w:val="left"/>
      <w:pPr>
        <w:ind w:left="720" w:hanging="360"/>
      </w:pPr>
      <w:rPr>
        <w:rFonts w:ascii="Aptos" w:eastAsiaTheme="minorHAnsi" w:hAnsi="Aptos"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F4BDB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21156412">
    <w:abstractNumId w:val="2"/>
  </w:num>
  <w:num w:numId="2" w16cid:durableId="1472672712">
    <w:abstractNumId w:val="0"/>
  </w:num>
  <w:num w:numId="3" w16cid:durableId="967055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7E"/>
    <w:rsid w:val="00165198"/>
    <w:rsid w:val="00375B19"/>
    <w:rsid w:val="00550380"/>
    <w:rsid w:val="005710FF"/>
    <w:rsid w:val="00631DB1"/>
    <w:rsid w:val="00697BE9"/>
    <w:rsid w:val="008A125A"/>
    <w:rsid w:val="009A016F"/>
    <w:rsid w:val="00BD0972"/>
    <w:rsid w:val="00C5687E"/>
    <w:rsid w:val="00C9432C"/>
    <w:rsid w:val="00EA292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53AA9"/>
  <w15:chartTrackingRefBased/>
  <w15:docId w15:val="{6A02CC99-4B7A-4E18-8F75-3DA9E91C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568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C568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C5687E"/>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C5687E"/>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C5687E"/>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C5687E"/>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C5687E"/>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C5687E"/>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C5687E"/>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C5687E"/>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C5687E"/>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C5687E"/>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C5687E"/>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C5687E"/>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C5687E"/>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C5687E"/>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C5687E"/>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C5687E"/>
    <w:rPr>
      <w:rFonts w:eastAsiaTheme="majorEastAsia" w:cstheme="majorBidi"/>
      <w:color w:val="272727" w:themeColor="text1" w:themeTint="D8"/>
    </w:rPr>
  </w:style>
  <w:style w:type="paragraph" w:styleId="Titel">
    <w:name w:val="Title"/>
    <w:basedOn w:val="Standaard"/>
    <w:next w:val="Standaard"/>
    <w:link w:val="TitelChar"/>
    <w:uiPriority w:val="10"/>
    <w:qFormat/>
    <w:rsid w:val="00C568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C5687E"/>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C5687E"/>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C5687E"/>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C5687E"/>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C5687E"/>
    <w:rPr>
      <w:i/>
      <w:iCs/>
      <w:color w:val="404040" w:themeColor="text1" w:themeTint="BF"/>
    </w:rPr>
  </w:style>
  <w:style w:type="paragraph" w:styleId="Lijstalinea">
    <w:name w:val="List Paragraph"/>
    <w:basedOn w:val="Standaard"/>
    <w:uiPriority w:val="34"/>
    <w:qFormat/>
    <w:rsid w:val="00C5687E"/>
    <w:pPr>
      <w:ind w:left="720"/>
      <w:contextualSpacing/>
    </w:pPr>
  </w:style>
  <w:style w:type="character" w:styleId="Intensievebenadrukking">
    <w:name w:val="Intense Emphasis"/>
    <w:basedOn w:val="Standaardalinea-lettertype"/>
    <w:uiPriority w:val="21"/>
    <w:qFormat/>
    <w:rsid w:val="00C5687E"/>
    <w:rPr>
      <w:i/>
      <w:iCs/>
      <w:color w:val="0F4761" w:themeColor="accent1" w:themeShade="BF"/>
    </w:rPr>
  </w:style>
  <w:style w:type="paragraph" w:styleId="Duidelijkcitaat">
    <w:name w:val="Intense Quote"/>
    <w:basedOn w:val="Standaard"/>
    <w:next w:val="Standaard"/>
    <w:link w:val="DuidelijkcitaatChar"/>
    <w:uiPriority w:val="30"/>
    <w:qFormat/>
    <w:rsid w:val="00C568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C5687E"/>
    <w:rPr>
      <w:i/>
      <w:iCs/>
      <w:color w:val="0F4761" w:themeColor="accent1" w:themeShade="BF"/>
    </w:rPr>
  </w:style>
  <w:style w:type="character" w:styleId="Intensieveverwijzing">
    <w:name w:val="Intense Reference"/>
    <w:basedOn w:val="Standaardalinea-lettertype"/>
    <w:uiPriority w:val="32"/>
    <w:qFormat/>
    <w:rsid w:val="00C5687E"/>
    <w:rPr>
      <w:b/>
      <w:bCs/>
      <w:smallCaps/>
      <w:color w:val="0F4761" w:themeColor="accent1" w:themeShade="BF"/>
      <w:spacing w:val="5"/>
    </w:rPr>
  </w:style>
  <w:style w:type="character" w:styleId="Hyperlink">
    <w:name w:val="Hyperlink"/>
    <w:basedOn w:val="Standaardalinea-lettertype"/>
    <w:uiPriority w:val="99"/>
    <w:unhideWhenUsed/>
    <w:rsid w:val="00C5687E"/>
    <w:rPr>
      <w:color w:val="467886" w:themeColor="hyperlink"/>
      <w:u w:val="single"/>
    </w:rPr>
  </w:style>
  <w:style w:type="character" w:styleId="Onopgelostemelding">
    <w:name w:val="Unresolved Mention"/>
    <w:basedOn w:val="Standaardalinea-lettertype"/>
    <w:uiPriority w:val="99"/>
    <w:semiHidden/>
    <w:unhideWhenUsed/>
    <w:rsid w:val="00C568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539</Words>
  <Characters>2967</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Deboeverie</dc:creator>
  <cp:keywords/>
  <dc:description/>
  <cp:lastModifiedBy>Francis Deboeverie</cp:lastModifiedBy>
  <cp:revision>8</cp:revision>
  <dcterms:created xsi:type="dcterms:W3CDTF">2024-12-04T07:59:00Z</dcterms:created>
  <dcterms:modified xsi:type="dcterms:W3CDTF">2025-04-08T08:54:00Z</dcterms:modified>
</cp:coreProperties>
</file>